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7EBD" w:rsidRDefault="00CB7EBD">
      <w:pPr>
        <w:pStyle w:val="ConsPlusNormal"/>
        <w:ind w:firstLine="540"/>
        <w:jc w:val="both"/>
      </w:pPr>
    </w:p>
    <w:p w:rsidR="00A55EBA" w:rsidRPr="00A55EBA" w:rsidRDefault="00A55EBA" w:rsidP="00A55EBA">
      <w:pPr>
        <w:spacing w:after="0" w:line="240" w:lineRule="auto"/>
        <w:ind w:right="-82"/>
        <w:jc w:val="right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A55EBA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Проект</w:t>
      </w:r>
    </w:p>
    <w:p w:rsidR="00A55EBA" w:rsidRPr="00A55EBA" w:rsidRDefault="00A55EBA" w:rsidP="00A55EBA">
      <w:pPr>
        <w:spacing w:after="0" w:line="240" w:lineRule="auto"/>
        <w:ind w:right="-185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A55EBA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РОСТОВСКАЯ-НА-ДОНУ ГОРОДСКАЯ ДУМА</w:t>
      </w:r>
    </w:p>
    <w:p w:rsidR="00A55EBA" w:rsidRPr="00A55EBA" w:rsidRDefault="0048297D" w:rsidP="00A55EBA">
      <w:pPr>
        <w:spacing w:after="0" w:line="240" w:lineRule="auto"/>
        <w:ind w:right="-185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СЕДЬМОГО</w:t>
      </w:r>
      <w:r w:rsidR="00A55EBA" w:rsidRPr="00A55EBA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СОЗЫВА</w:t>
      </w:r>
    </w:p>
    <w:p w:rsidR="00A55EBA" w:rsidRPr="00A55EBA" w:rsidRDefault="00A55EBA" w:rsidP="00A55EBA">
      <w:pPr>
        <w:spacing w:after="0" w:line="240" w:lineRule="auto"/>
        <w:ind w:right="-185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A55EBA" w:rsidRPr="00A55EBA" w:rsidRDefault="00A55EBA" w:rsidP="00A55EBA">
      <w:pPr>
        <w:spacing w:after="0" w:line="240" w:lineRule="auto"/>
        <w:ind w:right="-185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A55EBA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Р Е Ш Е Н И Е №</w:t>
      </w:r>
    </w:p>
    <w:p w:rsidR="00A55EBA" w:rsidRPr="00A55EBA" w:rsidRDefault="00A55EBA" w:rsidP="00A55EBA">
      <w:pPr>
        <w:spacing w:after="0" w:line="240" w:lineRule="auto"/>
        <w:ind w:right="-185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55EBA" w:rsidRPr="00A55EBA" w:rsidRDefault="00A55EBA" w:rsidP="00A55EBA">
      <w:pPr>
        <w:spacing w:after="0" w:line="240" w:lineRule="auto"/>
        <w:ind w:right="-18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5EBA">
        <w:rPr>
          <w:rFonts w:ascii="Times New Roman" w:eastAsia="Times New Roman" w:hAnsi="Times New Roman" w:cs="Times New Roman"/>
          <w:sz w:val="24"/>
          <w:szCs w:val="24"/>
          <w:lang w:eastAsia="ru-RU"/>
        </w:rPr>
        <w:t>____ ___________</w:t>
      </w:r>
      <w:r w:rsidR="004829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2023</w:t>
      </w:r>
      <w:r w:rsidRPr="00A55E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                                                                                       Заседание №</w:t>
      </w:r>
    </w:p>
    <w:p w:rsidR="00A55EBA" w:rsidRPr="00A55EBA" w:rsidRDefault="00A55EBA" w:rsidP="00A55EBA">
      <w:pPr>
        <w:tabs>
          <w:tab w:val="left" w:pos="4320"/>
        </w:tabs>
        <w:spacing w:after="0" w:line="240" w:lineRule="auto"/>
        <w:ind w:right="-18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55EBA" w:rsidRPr="00A55EBA" w:rsidRDefault="00A55EBA" w:rsidP="00A55EBA">
      <w:pPr>
        <w:tabs>
          <w:tab w:val="left" w:pos="6804"/>
        </w:tabs>
        <w:spacing w:after="0" w:line="240" w:lineRule="auto"/>
        <w:ind w:right="354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5EBA">
        <w:rPr>
          <w:rFonts w:ascii="Times New Roman" w:eastAsia="Times New Roman" w:hAnsi="Times New Roman" w:cs="Times New Roman"/>
          <w:sz w:val="28"/>
          <w:szCs w:val="28"/>
          <w:lang w:eastAsia="ru-RU"/>
        </w:rPr>
        <w:t>О внесении изменений в решение Ростовской-на-Дону</w:t>
      </w:r>
    </w:p>
    <w:p w:rsidR="00A55EBA" w:rsidRPr="00A55EBA" w:rsidRDefault="00A55EBA" w:rsidP="00A55EBA">
      <w:pPr>
        <w:tabs>
          <w:tab w:val="left" w:pos="5040"/>
          <w:tab w:val="left" w:pos="5580"/>
          <w:tab w:val="left" w:pos="6521"/>
          <w:tab w:val="left" w:pos="6663"/>
        </w:tabs>
        <w:spacing w:after="0" w:line="240" w:lineRule="auto"/>
        <w:ind w:right="35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A55EBA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городской</w:t>
      </w:r>
      <w:proofErr w:type="gramEnd"/>
      <w:r w:rsidRPr="00A55E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Думы «Об утверждении положений                 об отраслевых (функциональных) органах Админи</w:t>
      </w:r>
      <w:r w:rsidR="008F2A07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страции города Ростова-на-Дону»</w:t>
      </w:r>
    </w:p>
    <w:p w:rsidR="00A55EBA" w:rsidRPr="00A55EBA" w:rsidRDefault="00A55EBA" w:rsidP="00A55EBA">
      <w:pPr>
        <w:tabs>
          <w:tab w:val="left" w:pos="5040"/>
          <w:tab w:val="left" w:pos="5580"/>
        </w:tabs>
        <w:spacing w:after="0" w:line="240" w:lineRule="auto"/>
        <w:ind w:right="-18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55EBA" w:rsidRPr="00A55EBA" w:rsidRDefault="00A55EBA" w:rsidP="00A55EBA">
      <w:pPr>
        <w:tabs>
          <w:tab w:val="left" w:pos="5040"/>
          <w:tab w:val="left" w:pos="5580"/>
        </w:tabs>
        <w:spacing w:after="0" w:line="240" w:lineRule="auto"/>
        <w:ind w:right="-79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5E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со статьей 17 Федерального закона от 06.10.2003 №131-ФЗ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A55EBA">
        <w:rPr>
          <w:rFonts w:ascii="Times New Roman" w:eastAsia="Times New Roman" w:hAnsi="Times New Roman" w:cs="Times New Roman"/>
          <w:sz w:val="28"/>
          <w:szCs w:val="28"/>
          <w:lang w:eastAsia="ru-RU"/>
        </w:rPr>
        <w:t>«Об общих принципах организации местного самоуправления в Российской Федерации», руководствуясь статьями 39, 41 Устава города Ростова-на-Дону, городская Дума</w:t>
      </w:r>
    </w:p>
    <w:p w:rsidR="00A55EBA" w:rsidRPr="00A55EBA" w:rsidRDefault="00A55EBA" w:rsidP="00A55EBA">
      <w:pPr>
        <w:tabs>
          <w:tab w:val="left" w:pos="5040"/>
          <w:tab w:val="left" w:pos="5580"/>
        </w:tabs>
        <w:spacing w:after="0" w:line="240" w:lineRule="auto"/>
        <w:ind w:right="-79" w:firstLine="720"/>
        <w:rPr>
          <w:rFonts w:ascii="Times New Roman" w:eastAsia="Times New Roman" w:hAnsi="Times New Roman" w:cs="Times New Roman"/>
          <w:lang w:eastAsia="ru-RU"/>
        </w:rPr>
      </w:pPr>
    </w:p>
    <w:p w:rsidR="00A55EBA" w:rsidRPr="00A55EBA" w:rsidRDefault="00A55EBA" w:rsidP="00A55EBA">
      <w:pPr>
        <w:tabs>
          <w:tab w:val="left" w:pos="5040"/>
          <w:tab w:val="left" w:pos="5580"/>
        </w:tabs>
        <w:spacing w:after="0" w:line="240" w:lineRule="auto"/>
        <w:ind w:right="-79" w:firstLine="720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A55EBA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Р Е Ш И Л А:</w:t>
      </w:r>
    </w:p>
    <w:p w:rsidR="00A55EBA" w:rsidRPr="00A55EBA" w:rsidRDefault="00A55EBA" w:rsidP="00A55EBA">
      <w:pPr>
        <w:tabs>
          <w:tab w:val="left" w:pos="5040"/>
          <w:tab w:val="left" w:pos="5580"/>
        </w:tabs>
        <w:spacing w:after="0" w:line="240" w:lineRule="auto"/>
        <w:ind w:right="-79" w:firstLine="720"/>
        <w:rPr>
          <w:rFonts w:ascii="Times New Roman" w:eastAsia="Times New Roman" w:hAnsi="Times New Roman" w:cs="Times New Roman"/>
          <w:lang w:eastAsia="ru-RU"/>
        </w:rPr>
      </w:pPr>
    </w:p>
    <w:p w:rsidR="00A55EBA" w:rsidRPr="00A55EBA" w:rsidRDefault="00A55EBA" w:rsidP="005255CD">
      <w:pPr>
        <w:tabs>
          <w:tab w:val="left" w:pos="5580"/>
        </w:tabs>
        <w:spacing w:after="0" w:line="240" w:lineRule="auto"/>
        <w:ind w:right="-79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5EB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1. </w:t>
      </w:r>
      <w:r w:rsidRPr="00A55E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Внести в решение Ростовской-на-Дону городской Думы от 21.06.2011 №138 </w:t>
      </w:r>
      <w:r w:rsidRPr="00A55EB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«Об утверждении положений об отраслевых (функциональных) органах Администрации города Ростова-на-Дону» следующие изменения:</w:t>
      </w:r>
    </w:p>
    <w:p w:rsidR="005255CD" w:rsidRDefault="00A55EBA" w:rsidP="0081329B">
      <w:pPr>
        <w:tabs>
          <w:tab w:val="left" w:pos="5040"/>
          <w:tab w:val="left" w:pos="5580"/>
        </w:tabs>
        <w:spacing w:after="0" w:line="240" w:lineRule="auto"/>
        <w:ind w:right="-7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A55EBA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proofErr w:type="gramEnd"/>
      <w:r w:rsidRPr="00A55E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Приложении 11</w:t>
      </w:r>
      <w:r w:rsidR="005255CD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81329B" w:rsidRDefault="00A55EBA" w:rsidP="005255CD">
      <w:pPr>
        <w:tabs>
          <w:tab w:val="left" w:pos="5040"/>
          <w:tab w:val="left" w:pos="5580"/>
        </w:tabs>
        <w:spacing w:after="0" w:line="240" w:lineRule="auto"/>
        <w:ind w:right="-79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A55EBA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proofErr w:type="gramEnd"/>
      <w:r w:rsidRPr="00A55E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разделе 2:</w:t>
      </w:r>
    </w:p>
    <w:p w:rsidR="005255CD" w:rsidRDefault="005255CD" w:rsidP="005255CD">
      <w:pPr>
        <w:tabs>
          <w:tab w:val="left" w:pos="5040"/>
          <w:tab w:val="left" w:pos="5580"/>
        </w:tabs>
        <w:spacing w:after="0" w:line="240" w:lineRule="auto"/>
        <w:ind w:right="-79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704AF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 2.5.:</w:t>
      </w:r>
    </w:p>
    <w:p w:rsidR="005255CD" w:rsidRDefault="005255CD" w:rsidP="005255CD">
      <w:pPr>
        <w:tabs>
          <w:tab w:val="left" w:pos="5040"/>
          <w:tab w:val="left" w:pos="5580"/>
        </w:tabs>
        <w:spacing w:after="0" w:line="240" w:lineRule="auto"/>
        <w:ind w:right="-79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подпункт</w:t>
      </w:r>
      <w:proofErr w:type="gramEnd"/>
      <w:r w:rsidR="00C704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2.5.38.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признать утратившим силу;</w:t>
      </w:r>
    </w:p>
    <w:p w:rsidR="00A55EBA" w:rsidRPr="00A55EBA" w:rsidRDefault="005255CD" w:rsidP="005255CD">
      <w:pPr>
        <w:tabs>
          <w:tab w:val="left" w:pos="5040"/>
          <w:tab w:val="left" w:pos="5580"/>
        </w:tabs>
        <w:spacing w:after="0" w:line="240" w:lineRule="auto"/>
        <w:ind w:right="-79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под</w:t>
      </w:r>
      <w:r w:rsidR="00A55EBA" w:rsidRPr="00A55EBA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</w:t>
      </w:r>
      <w:proofErr w:type="gramEnd"/>
      <w:r w:rsidR="00A55EBA" w:rsidRPr="00A55E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8297D">
        <w:rPr>
          <w:rFonts w:ascii="Times New Roman" w:eastAsia="Times New Roman" w:hAnsi="Times New Roman" w:cs="Times New Roman"/>
          <w:sz w:val="28"/>
          <w:szCs w:val="28"/>
          <w:lang w:eastAsia="ru-RU"/>
        </w:rPr>
        <w:t>2.5.44</w:t>
      </w:r>
      <w:r w:rsidR="00A55EBA" w:rsidRPr="00A55E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изложить</w:t>
      </w:r>
      <w:r w:rsidR="00A55EBA" w:rsidRPr="00A55E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следующей редакции:</w:t>
      </w:r>
    </w:p>
    <w:p w:rsidR="0081329B" w:rsidRDefault="00022EE9" w:rsidP="005255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48297D">
        <w:rPr>
          <w:rFonts w:ascii="Times New Roman" w:hAnsi="Times New Roman" w:cs="Times New Roman"/>
          <w:sz w:val="28"/>
          <w:szCs w:val="28"/>
        </w:rPr>
        <w:t>2.5.44</w:t>
      </w:r>
      <w:r w:rsidRPr="00022EE9">
        <w:rPr>
          <w:rFonts w:ascii="Times New Roman" w:hAnsi="Times New Roman" w:cs="Times New Roman"/>
          <w:sz w:val="28"/>
          <w:szCs w:val="28"/>
        </w:rPr>
        <w:t>.</w:t>
      </w:r>
      <w:r w:rsidR="00A55EBA">
        <w:rPr>
          <w:rFonts w:ascii="Times New Roman" w:hAnsi="Times New Roman" w:cs="Times New Roman"/>
          <w:sz w:val="28"/>
          <w:szCs w:val="28"/>
        </w:rPr>
        <w:t>  </w:t>
      </w:r>
      <w:r w:rsidR="0048297D">
        <w:rPr>
          <w:rFonts w:ascii="Times New Roman" w:hAnsi="Times New Roman" w:cs="Times New Roman"/>
          <w:sz w:val="28"/>
          <w:szCs w:val="28"/>
        </w:rPr>
        <w:t xml:space="preserve">Осуществление контроля за соблюдением порядка и сроков выплаты ежемесячного денежного содержания детей-сирот и детей, оставшихся </w:t>
      </w:r>
      <w:r w:rsidR="0048297D">
        <w:rPr>
          <w:rFonts w:ascii="Times New Roman" w:hAnsi="Times New Roman" w:cs="Times New Roman"/>
          <w:sz w:val="28"/>
          <w:szCs w:val="28"/>
        </w:rPr>
        <w:br/>
        <w:t>без попечения родителей и лиц из их числа»</w:t>
      </w:r>
      <w:r w:rsidR="00FE440B">
        <w:rPr>
          <w:rFonts w:ascii="Times New Roman" w:hAnsi="Times New Roman" w:cs="Times New Roman"/>
          <w:sz w:val="28"/>
          <w:szCs w:val="28"/>
        </w:rPr>
        <w:t>;</w:t>
      </w:r>
    </w:p>
    <w:p w:rsidR="005255CD" w:rsidRDefault="005255CD" w:rsidP="005255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E440B">
        <w:rPr>
          <w:rFonts w:ascii="Times New Roman" w:hAnsi="Times New Roman" w:cs="Times New Roman"/>
          <w:sz w:val="28"/>
          <w:szCs w:val="28"/>
        </w:rPr>
        <w:t>п</w:t>
      </w:r>
      <w:r w:rsidR="006C6A53">
        <w:rPr>
          <w:rFonts w:ascii="Times New Roman" w:hAnsi="Times New Roman" w:cs="Times New Roman"/>
          <w:sz w:val="28"/>
          <w:szCs w:val="28"/>
        </w:rPr>
        <w:t>ункт</w:t>
      </w:r>
      <w:r>
        <w:rPr>
          <w:rFonts w:ascii="Times New Roman" w:hAnsi="Times New Roman" w:cs="Times New Roman"/>
          <w:sz w:val="28"/>
          <w:szCs w:val="28"/>
        </w:rPr>
        <w:t>е 2.6.:</w:t>
      </w:r>
    </w:p>
    <w:p w:rsidR="006C6A53" w:rsidRDefault="005255CD" w:rsidP="005255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подпункт</w:t>
      </w:r>
      <w:proofErr w:type="gramEnd"/>
      <w:r w:rsidR="006C6A53">
        <w:rPr>
          <w:rFonts w:ascii="Times New Roman" w:hAnsi="Times New Roman" w:cs="Times New Roman"/>
          <w:sz w:val="28"/>
          <w:szCs w:val="28"/>
        </w:rPr>
        <w:t xml:space="preserve"> 2.6.14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изложить</w:t>
      </w:r>
      <w:r w:rsidR="006C6A53">
        <w:rPr>
          <w:rFonts w:ascii="Times New Roman" w:hAnsi="Times New Roman" w:cs="Times New Roman"/>
          <w:sz w:val="28"/>
          <w:szCs w:val="28"/>
        </w:rPr>
        <w:t xml:space="preserve"> в следующей редакции:</w:t>
      </w:r>
    </w:p>
    <w:p w:rsidR="006C6A53" w:rsidRDefault="00DF3181" w:rsidP="005255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«2.6.14.</w:t>
      </w:r>
      <w:r w:rsidR="001D3BF6">
        <w:rPr>
          <w:rFonts w:ascii="Times New Roman" w:hAnsi="Times New Roman" w:cs="Times New Roman"/>
          <w:sz w:val="28"/>
          <w:szCs w:val="28"/>
        </w:rPr>
        <w:t>  </w:t>
      </w:r>
      <w:r>
        <w:rPr>
          <w:rFonts w:ascii="Times New Roman" w:hAnsi="Times New Roman" w:cs="Times New Roman"/>
          <w:sz w:val="28"/>
          <w:szCs w:val="28"/>
        </w:rPr>
        <w:t xml:space="preserve">Разработка и внесение предложений по формированию местного бюджета в части расходов на образование, осуществление исполнения бюджета </w:t>
      </w:r>
      <w:r>
        <w:rPr>
          <w:rFonts w:ascii="Times New Roman" w:hAnsi="Times New Roman" w:cs="Times New Roman"/>
          <w:sz w:val="28"/>
          <w:szCs w:val="28"/>
        </w:rPr>
        <w:br/>
        <w:t>в пределах выделенных средств</w:t>
      </w:r>
      <w:r w:rsidR="00FE440B">
        <w:rPr>
          <w:rFonts w:ascii="Times New Roman" w:hAnsi="Times New Roman" w:cs="Times New Roman"/>
          <w:sz w:val="28"/>
          <w:szCs w:val="28"/>
        </w:rPr>
        <w:t>»;</w:t>
      </w:r>
    </w:p>
    <w:p w:rsidR="0081329B" w:rsidRDefault="005255CD" w:rsidP="005255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под</w:t>
      </w:r>
      <w:r w:rsidR="00FE440B">
        <w:rPr>
          <w:rFonts w:ascii="Times New Roman" w:hAnsi="Times New Roman" w:cs="Times New Roman"/>
          <w:sz w:val="28"/>
          <w:szCs w:val="28"/>
        </w:rPr>
        <w:t>п</w:t>
      </w:r>
      <w:r w:rsidR="0081329B">
        <w:rPr>
          <w:rFonts w:ascii="Times New Roman" w:hAnsi="Times New Roman" w:cs="Times New Roman"/>
          <w:sz w:val="28"/>
          <w:szCs w:val="28"/>
        </w:rPr>
        <w:t>ункт</w:t>
      </w:r>
      <w:r>
        <w:rPr>
          <w:rFonts w:ascii="Times New Roman" w:hAnsi="Times New Roman" w:cs="Times New Roman"/>
          <w:sz w:val="28"/>
          <w:szCs w:val="28"/>
        </w:rPr>
        <w:t>е</w:t>
      </w:r>
      <w:r w:rsidR="0081329B">
        <w:rPr>
          <w:rFonts w:ascii="Times New Roman" w:hAnsi="Times New Roman" w:cs="Times New Roman"/>
          <w:sz w:val="28"/>
          <w:szCs w:val="28"/>
        </w:rPr>
        <w:t xml:space="preserve"> 2.6.19 </w:t>
      </w:r>
      <w:r w:rsidR="00872E1D">
        <w:rPr>
          <w:rFonts w:ascii="Times New Roman" w:hAnsi="Times New Roman" w:cs="Times New Roman"/>
          <w:sz w:val="28"/>
          <w:szCs w:val="28"/>
        </w:rPr>
        <w:t>слово «обслуживаемых» заменить словом «подведомственных»</w:t>
      </w:r>
      <w:r w:rsidR="00FE440B">
        <w:rPr>
          <w:rFonts w:ascii="Times New Roman" w:hAnsi="Times New Roman" w:cs="Times New Roman"/>
          <w:sz w:val="28"/>
          <w:szCs w:val="28"/>
        </w:rPr>
        <w:t>;</w:t>
      </w:r>
    </w:p>
    <w:p w:rsidR="00680689" w:rsidRDefault="005255CD" w:rsidP="005255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дополнить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1329B">
        <w:rPr>
          <w:rFonts w:ascii="Times New Roman" w:hAnsi="Times New Roman" w:cs="Times New Roman"/>
          <w:sz w:val="28"/>
          <w:szCs w:val="28"/>
        </w:rPr>
        <w:t>пункт</w:t>
      </w:r>
      <w:r>
        <w:rPr>
          <w:rFonts w:ascii="Times New Roman" w:hAnsi="Times New Roman" w:cs="Times New Roman"/>
          <w:sz w:val="28"/>
          <w:szCs w:val="28"/>
        </w:rPr>
        <w:t>ом</w:t>
      </w:r>
      <w:r w:rsidR="0081329B">
        <w:rPr>
          <w:rFonts w:ascii="Times New Roman" w:hAnsi="Times New Roman" w:cs="Times New Roman"/>
          <w:sz w:val="28"/>
          <w:szCs w:val="28"/>
        </w:rPr>
        <w:t xml:space="preserve"> 2.9 следующего содержания: </w:t>
      </w:r>
    </w:p>
    <w:p w:rsidR="0081329B" w:rsidRPr="00A55EBA" w:rsidRDefault="0081329B" w:rsidP="005255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1D3BF6">
        <w:rPr>
          <w:rFonts w:ascii="Times New Roman" w:hAnsi="Times New Roman" w:cs="Times New Roman"/>
          <w:sz w:val="28"/>
          <w:szCs w:val="28"/>
        </w:rPr>
        <w:t>2.9.  </w:t>
      </w:r>
      <w:r>
        <w:rPr>
          <w:rFonts w:ascii="Times New Roman" w:hAnsi="Times New Roman" w:cs="Times New Roman"/>
          <w:sz w:val="28"/>
          <w:szCs w:val="28"/>
        </w:rPr>
        <w:t>Осуществление бюджетных полномочий по внутреннему финансовому аудиту в соответствии с федеральными стандартами внутреннего финансового аудита, установленными Министерством финансов Российской Федерации».</w:t>
      </w:r>
    </w:p>
    <w:p w:rsidR="00A55EBA" w:rsidRPr="00A55EBA" w:rsidRDefault="00A55EBA" w:rsidP="005255CD">
      <w:pPr>
        <w:tabs>
          <w:tab w:val="left" w:pos="-720"/>
          <w:tab w:val="left" w:pos="-360"/>
        </w:tabs>
        <w:spacing w:after="0" w:line="240" w:lineRule="auto"/>
        <w:ind w:right="-79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5EB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</w:t>
      </w:r>
      <w:r w:rsidRPr="00A55EBA">
        <w:rPr>
          <w:rFonts w:ascii="Times New Roman" w:eastAsia="Times New Roman" w:hAnsi="Times New Roman" w:cs="Times New Roman"/>
          <w:sz w:val="28"/>
          <w:szCs w:val="28"/>
          <w:lang w:eastAsia="ru-RU"/>
        </w:rPr>
        <w:t> Настоящее решение вступает в силу со дня его официального опубликования.</w:t>
      </w:r>
    </w:p>
    <w:p w:rsidR="00A55EBA" w:rsidRDefault="00A55EBA" w:rsidP="005255CD">
      <w:pPr>
        <w:tabs>
          <w:tab w:val="left" w:pos="5040"/>
          <w:tab w:val="left" w:pos="5580"/>
        </w:tabs>
        <w:spacing w:after="0" w:line="240" w:lineRule="auto"/>
        <w:ind w:right="-79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5EB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3.</w:t>
      </w:r>
      <w:r w:rsidRPr="00A55EBA">
        <w:rPr>
          <w:rFonts w:ascii="Times New Roman" w:eastAsia="Times New Roman" w:hAnsi="Times New Roman" w:cs="Times New Roman"/>
          <w:sz w:val="28"/>
          <w:szCs w:val="28"/>
          <w:lang w:eastAsia="ru-RU"/>
        </w:rPr>
        <w:t> Контроль за исполнением настоящего решения возложить на постоянную</w:t>
      </w:r>
      <w:r w:rsidRPr="00A55E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55E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комиссию по местному самоуправлению, информационной политике и связям </w:t>
      </w:r>
      <w:r w:rsidRPr="00A55EB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 общественностью (</w:t>
      </w:r>
      <w:r w:rsidRPr="00A55E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А.В. Лященко</w:t>
      </w:r>
      <w:r w:rsidRPr="00A55EBA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5255CD" w:rsidRDefault="005255CD" w:rsidP="005255CD">
      <w:pPr>
        <w:tabs>
          <w:tab w:val="left" w:pos="5040"/>
          <w:tab w:val="left" w:pos="5580"/>
        </w:tabs>
        <w:spacing w:after="0" w:line="240" w:lineRule="auto"/>
        <w:ind w:right="-79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55EBA" w:rsidRDefault="00A55EBA" w:rsidP="00A55EBA">
      <w:pPr>
        <w:tabs>
          <w:tab w:val="left" w:pos="5040"/>
          <w:tab w:val="left" w:pos="5580"/>
        </w:tabs>
        <w:spacing w:after="0" w:line="240" w:lineRule="auto"/>
        <w:ind w:right="-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55EBA" w:rsidRPr="00A55EBA" w:rsidRDefault="00A55EBA" w:rsidP="00A55EBA">
      <w:pPr>
        <w:tabs>
          <w:tab w:val="left" w:pos="5040"/>
          <w:tab w:val="left" w:pos="5580"/>
        </w:tabs>
        <w:spacing w:after="0" w:line="240" w:lineRule="auto"/>
        <w:ind w:right="-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5EB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Председатель городской Думы-</w:t>
      </w:r>
    </w:p>
    <w:p w:rsidR="00A55EBA" w:rsidRPr="00A55EBA" w:rsidRDefault="00A55EBA" w:rsidP="00A55EBA">
      <w:pPr>
        <w:tabs>
          <w:tab w:val="left" w:pos="5040"/>
          <w:tab w:val="left" w:pos="5580"/>
        </w:tabs>
        <w:spacing w:after="0" w:line="240" w:lineRule="auto"/>
        <w:ind w:right="-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5E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города Ростова-на-Дону                                                                     З.В. </w:t>
      </w:r>
      <w:proofErr w:type="spellStart"/>
      <w:r w:rsidRPr="00A55EBA">
        <w:rPr>
          <w:rFonts w:ascii="Times New Roman" w:eastAsia="Times New Roman" w:hAnsi="Times New Roman" w:cs="Times New Roman"/>
          <w:sz w:val="28"/>
          <w:szCs w:val="28"/>
          <w:lang w:eastAsia="ru-RU"/>
        </w:rPr>
        <w:t>Неярохина</w:t>
      </w:r>
      <w:proofErr w:type="spellEnd"/>
    </w:p>
    <w:p w:rsidR="001D3BF6" w:rsidRDefault="001D3BF6" w:rsidP="00A55EBA">
      <w:pPr>
        <w:tabs>
          <w:tab w:val="left" w:pos="5040"/>
          <w:tab w:val="left" w:pos="5580"/>
        </w:tabs>
        <w:spacing w:after="0" w:line="240" w:lineRule="auto"/>
        <w:ind w:right="-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55EBA" w:rsidRPr="00A55EBA" w:rsidRDefault="00A55EBA" w:rsidP="00A55EBA">
      <w:pPr>
        <w:tabs>
          <w:tab w:val="left" w:pos="5040"/>
          <w:tab w:val="left" w:pos="5580"/>
        </w:tabs>
        <w:spacing w:after="0" w:line="240" w:lineRule="auto"/>
        <w:ind w:right="-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r w:rsidRPr="00A55EBA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Визируют:</w:t>
      </w:r>
    </w:p>
    <w:p w:rsidR="00A55EBA" w:rsidRPr="00A55EBA" w:rsidRDefault="00A55EBA" w:rsidP="00A55EBA">
      <w:pPr>
        <w:tabs>
          <w:tab w:val="left" w:pos="5040"/>
          <w:tab w:val="left" w:pos="5580"/>
        </w:tabs>
        <w:spacing w:after="0" w:line="240" w:lineRule="auto"/>
        <w:ind w:right="-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55EBA" w:rsidRPr="00A55EBA" w:rsidRDefault="00DF3181" w:rsidP="00A55EBA">
      <w:pPr>
        <w:tabs>
          <w:tab w:val="left" w:pos="5040"/>
          <w:tab w:val="left" w:pos="5580"/>
        </w:tabs>
        <w:spacing w:after="0" w:line="240" w:lineRule="auto"/>
        <w:ind w:right="-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И.о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 н</w:t>
      </w:r>
      <w:r w:rsidR="00A55EBA" w:rsidRPr="00A55EBA">
        <w:rPr>
          <w:rFonts w:ascii="Times New Roman" w:eastAsia="Times New Roman" w:hAnsi="Times New Roman" w:cs="Times New Roman"/>
          <w:sz w:val="28"/>
          <w:szCs w:val="28"/>
          <w:lang w:eastAsia="ru-RU"/>
        </w:rPr>
        <w:t>ачальник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A55EBA" w:rsidRPr="00A55E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A55EBA" w:rsidRPr="00A55EBA" w:rsidRDefault="00A55EBA" w:rsidP="00A55EBA">
      <w:pPr>
        <w:tabs>
          <w:tab w:val="left" w:pos="5040"/>
          <w:tab w:val="left" w:pos="5580"/>
        </w:tabs>
        <w:spacing w:after="0" w:line="240" w:lineRule="auto"/>
        <w:ind w:right="-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5EBA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Управления образования</w:t>
      </w:r>
    </w:p>
    <w:p w:rsidR="00A55EBA" w:rsidRPr="00A55EBA" w:rsidRDefault="00A55EBA" w:rsidP="00A55EBA">
      <w:pPr>
        <w:tabs>
          <w:tab w:val="left" w:pos="5040"/>
          <w:tab w:val="left" w:pos="5580"/>
        </w:tabs>
        <w:spacing w:after="0" w:line="240" w:lineRule="auto"/>
        <w:ind w:right="-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5E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города Ростова-на-Дону                                              </w:t>
      </w:r>
      <w:r w:rsidR="00DF31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Л.А. Ленецкая</w:t>
      </w:r>
    </w:p>
    <w:p w:rsidR="00A55EBA" w:rsidRDefault="00A55EBA" w:rsidP="00A55EBA">
      <w:pPr>
        <w:suppressAutoHyphens/>
        <w:spacing w:after="0" w:line="100" w:lineRule="atLeast"/>
        <w:ind w:right="-7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8297D" w:rsidRPr="00A55EBA" w:rsidRDefault="0048297D" w:rsidP="00A55EBA">
      <w:pPr>
        <w:suppressAutoHyphens/>
        <w:spacing w:after="0" w:line="100" w:lineRule="atLeast"/>
        <w:ind w:right="-7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F2A07" w:rsidRDefault="00A55EBA" w:rsidP="00A55EBA">
      <w:pPr>
        <w:suppressAutoHyphens/>
        <w:spacing w:after="0" w:line="100" w:lineRule="atLeast"/>
        <w:ind w:right="-79"/>
        <w:jc w:val="both"/>
        <w:rPr>
          <w:rFonts w:ascii="Times New Roman" w:eastAsia="Times New Roman" w:hAnsi="Times New Roman" w:cs="Times New Roman"/>
          <w:color w:val="00000A"/>
          <w:sz w:val="28"/>
          <w:szCs w:val="28"/>
        </w:rPr>
      </w:pPr>
      <w:r w:rsidRPr="00A55EBA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A55EBA">
        <w:rPr>
          <w:rFonts w:ascii="Times New Roman" w:eastAsia="Times New Roman" w:hAnsi="Times New Roman" w:cs="Times New Roman"/>
          <w:color w:val="00000A"/>
          <w:sz w:val="28"/>
          <w:szCs w:val="28"/>
        </w:rPr>
        <w:t>аместитель главы</w:t>
      </w:r>
      <w:r w:rsidR="008F2A07">
        <w:rPr>
          <w:rFonts w:ascii="Times New Roman" w:eastAsia="Times New Roman" w:hAnsi="Times New Roman" w:cs="Times New Roman"/>
          <w:color w:val="00000A"/>
          <w:sz w:val="28"/>
          <w:szCs w:val="28"/>
        </w:rPr>
        <w:t xml:space="preserve"> </w:t>
      </w:r>
    </w:p>
    <w:p w:rsidR="00A55EBA" w:rsidRPr="00A55EBA" w:rsidRDefault="00A55EBA" w:rsidP="00A55EBA">
      <w:pPr>
        <w:suppressAutoHyphens/>
        <w:spacing w:after="0" w:line="100" w:lineRule="atLeast"/>
        <w:ind w:right="-79"/>
        <w:jc w:val="both"/>
        <w:rPr>
          <w:rFonts w:ascii="Times New Roman" w:eastAsia="Times New Roman" w:hAnsi="Times New Roman" w:cs="Times New Roman"/>
          <w:color w:val="00000A"/>
          <w:sz w:val="28"/>
          <w:szCs w:val="28"/>
        </w:rPr>
      </w:pPr>
      <w:r w:rsidRPr="00A55EBA">
        <w:rPr>
          <w:rFonts w:ascii="Times New Roman" w:eastAsia="Times New Roman" w:hAnsi="Times New Roman" w:cs="Times New Roman"/>
          <w:color w:val="00000A"/>
          <w:sz w:val="28"/>
          <w:szCs w:val="28"/>
        </w:rPr>
        <w:t xml:space="preserve">Администрации </w:t>
      </w:r>
    </w:p>
    <w:p w:rsidR="00A55EBA" w:rsidRPr="00A55EBA" w:rsidRDefault="00A55EBA" w:rsidP="00A55EBA">
      <w:pPr>
        <w:suppressAutoHyphens/>
        <w:spacing w:after="0" w:line="100" w:lineRule="atLeast"/>
        <w:ind w:right="-79"/>
        <w:jc w:val="both"/>
        <w:rPr>
          <w:rFonts w:ascii="Times New Roman" w:eastAsia="Times New Roman" w:hAnsi="Times New Roman" w:cs="Times New Roman"/>
          <w:color w:val="00000A"/>
          <w:sz w:val="28"/>
          <w:szCs w:val="28"/>
        </w:rPr>
      </w:pPr>
      <w:r w:rsidRPr="00A55EBA">
        <w:rPr>
          <w:rFonts w:ascii="Times New Roman" w:eastAsia="Times New Roman" w:hAnsi="Times New Roman" w:cs="Times New Roman"/>
          <w:color w:val="00000A"/>
          <w:sz w:val="28"/>
          <w:szCs w:val="28"/>
        </w:rPr>
        <w:t>города Ростова-на-Дону</w:t>
      </w:r>
    </w:p>
    <w:p w:rsidR="00A55EBA" w:rsidRPr="00A55EBA" w:rsidRDefault="00A55EBA" w:rsidP="00A55EBA">
      <w:pPr>
        <w:suppressAutoHyphens/>
        <w:spacing w:after="0" w:line="100" w:lineRule="atLeast"/>
        <w:ind w:right="-79"/>
        <w:jc w:val="both"/>
        <w:rPr>
          <w:rFonts w:ascii="Times New Roman" w:eastAsia="Times New Roman" w:hAnsi="Times New Roman" w:cs="Times New Roman"/>
          <w:color w:val="00000A"/>
          <w:sz w:val="28"/>
          <w:szCs w:val="28"/>
        </w:rPr>
      </w:pPr>
      <w:r w:rsidRPr="00A55EBA">
        <w:rPr>
          <w:rFonts w:ascii="Times New Roman" w:eastAsia="Times New Roman" w:hAnsi="Times New Roman" w:cs="Times New Roman"/>
          <w:color w:val="00000A"/>
          <w:sz w:val="28"/>
          <w:szCs w:val="28"/>
        </w:rPr>
        <w:t>по социальным вопросам                                                                              Е.Н. Кожухова</w:t>
      </w:r>
    </w:p>
    <w:p w:rsidR="00A55EBA" w:rsidRPr="00A55EBA" w:rsidRDefault="00A55EBA" w:rsidP="00A55EBA">
      <w:pPr>
        <w:tabs>
          <w:tab w:val="left" w:pos="5040"/>
          <w:tab w:val="left" w:pos="5580"/>
        </w:tabs>
        <w:spacing w:after="0" w:line="240" w:lineRule="auto"/>
        <w:ind w:right="-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55EBA" w:rsidRPr="00A55EBA" w:rsidRDefault="00A55EBA" w:rsidP="00A55EBA">
      <w:pPr>
        <w:suppressAutoHyphens/>
        <w:spacing w:after="0" w:line="100" w:lineRule="atLeast"/>
        <w:ind w:right="-79"/>
        <w:jc w:val="both"/>
        <w:rPr>
          <w:rFonts w:ascii="Times New Roman" w:eastAsia="Times New Roman" w:hAnsi="Times New Roman" w:cs="Times New Roman"/>
          <w:color w:val="00000A"/>
          <w:sz w:val="28"/>
          <w:szCs w:val="28"/>
        </w:rPr>
      </w:pPr>
    </w:p>
    <w:p w:rsidR="00A55EBA" w:rsidRPr="00A55EBA" w:rsidRDefault="00A55EBA" w:rsidP="00A55EBA">
      <w:pPr>
        <w:suppressAutoHyphens/>
        <w:spacing w:after="0" w:line="100" w:lineRule="atLeast"/>
        <w:ind w:right="-79"/>
        <w:jc w:val="both"/>
        <w:rPr>
          <w:rFonts w:ascii="Times New Roman" w:eastAsia="Times New Roman" w:hAnsi="Times New Roman" w:cs="Times New Roman"/>
          <w:color w:val="00000A"/>
          <w:sz w:val="28"/>
          <w:szCs w:val="28"/>
        </w:rPr>
      </w:pPr>
      <w:r w:rsidRPr="00A55EBA">
        <w:rPr>
          <w:rFonts w:ascii="Times New Roman" w:eastAsia="Times New Roman" w:hAnsi="Times New Roman" w:cs="Times New Roman"/>
          <w:color w:val="00000A"/>
          <w:sz w:val="28"/>
          <w:szCs w:val="28"/>
        </w:rPr>
        <w:t>Начальник</w:t>
      </w:r>
    </w:p>
    <w:p w:rsidR="00A55EBA" w:rsidRPr="00A55EBA" w:rsidRDefault="00A55EBA" w:rsidP="00A55EBA">
      <w:pPr>
        <w:suppressAutoHyphens/>
        <w:spacing w:after="0" w:line="100" w:lineRule="atLeast"/>
        <w:ind w:right="-79"/>
        <w:jc w:val="both"/>
        <w:rPr>
          <w:rFonts w:ascii="Times New Roman" w:eastAsia="Times New Roman" w:hAnsi="Times New Roman" w:cs="Times New Roman"/>
          <w:color w:val="00000A"/>
          <w:sz w:val="28"/>
          <w:szCs w:val="28"/>
        </w:rPr>
      </w:pPr>
      <w:r w:rsidRPr="00A55EBA">
        <w:rPr>
          <w:rFonts w:ascii="Times New Roman" w:eastAsia="Times New Roman" w:hAnsi="Times New Roman" w:cs="Times New Roman"/>
          <w:color w:val="00000A"/>
          <w:sz w:val="28"/>
          <w:szCs w:val="28"/>
        </w:rPr>
        <w:t>правового управления</w:t>
      </w:r>
    </w:p>
    <w:p w:rsidR="00A55EBA" w:rsidRPr="00A55EBA" w:rsidRDefault="00A55EBA" w:rsidP="00A55EBA">
      <w:pPr>
        <w:suppressAutoHyphens/>
        <w:spacing w:after="0" w:line="100" w:lineRule="atLeast"/>
        <w:ind w:right="-79"/>
        <w:jc w:val="both"/>
        <w:rPr>
          <w:rFonts w:ascii="Times New Roman" w:eastAsia="Times New Roman" w:hAnsi="Times New Roman" w:cs="Times New Roman"/>
          <w:color w:val="00000A"/>
          <w:sz w:val="28"/>
          <w:szCs w:val="28"/>
        </w:rPr>
      </w:pPr>
      <w:r w:rsidRPr="00A55EBA">
        <w:rPr>
          <w:rFonts w:ascii="Times New Roman" w:eastAsia="Times New Roman" w:hAnsi="Times New Roman" w:cs="Times New Roman"/>
          <w:color w:val="00000A"/>
          <w:sz w:val="28"/>
          <w:szCs w:val="28"/>
        </w:rPr>
        <w:t xml:space="preserve">города Ростова-на-Дону                                                                                Н.А. </w:t>
      </w:r>
      <w:proofErr w:type="spellStart"/>
      <w:r w:rsidRPr="00A55EBA">
        <w:rPr>
          <w:rFonts w:ascii="Times New Roman" w:eastAsia="Times New Roman" w:hAnsi="Times New Roman" w:cs="Times New Roman"/>
          <w:color w:val="00000A"/>
          <w:sz w:val="28"/>
          <w:szCs w:val="28"/>
        </w:rPr>
        <w:t>Зусикова</w:t>
      </w:r>
      <w:proofErr w:type="spellEnd"/>
    </w:p>
    <w:p w:rsidR="00A55EBA" w:rsidRDefault="00A55EBA" w:rsidP="00A55EBA">
      <w:pPr>
        <w:suppressAutoHyphens/>
        <w:spacing w:after="0" w:line="100" w:lineRule="atLeast"/>
        <w:ind w:right="-79"/>
        <w:jc w:val="both"/>
        <w:rPr>
          <w:rFonts w:ascii="Times New Roman" w:eastAsia="Times New Roman" w:hAnsi="Times New Roman" w:cs="Times New Roman"/>
          <w:color w:val="00000A"/>
          <w:sz w:val="28"/>
          <w:szCs w:val="28"/>
        </w:rPr>
      </w:pPr>
    </w:p>
    <w:p w:rsidR="001D3BF6" w:rsidRPr="00A55EBA" w:rsidRDefault="001D3BF6" w:rsidP="00A55EBA">
      <w:pPr>
        <w:suppressAutoHyphens/>
        <w:spacing w:after="0" w:line="100" w:lineRule="atLeast"/>
        <w:ind w:right="-79"/>
        <w:jc w:val="both"/>
        <w:rPr>
          <w:rFonts w:ascii="Times New Roman" w:eastAsia="Times New Roman" w:hAnsi="Times New Roman" w:cs="Times New Roman"/>
          <w:color w:val="00000A"/>
          <w:sz w:val="28"/>
          <w:szCs w:val="28"/>
        </w:rPr>
      </w:pPr>
    </w:p>
    <w:p w:rsidR="00A55EBA" w:rsidRPr="00A55EBA" w:rsidRDefault="00A55EBA" w:rsidP="00A55EBA">
      <w:pPr>
        <w:suppressAutoHyphens/>
        <w:spacing w:after="0" w:line="100" w:lineRule="atLeast"/>
        <w:ind w:right="-79"/>
        <w:jc w:val="both"/>
        <w:rPr>
          <w:rFonts w:ascii="Times New Roman" w:eastAsia="Times New Roman" w:hAnsi="Times New Roman" w:cs="Times New Roman"/>
          <w:color w:val="00000A"/>
          <w:sz w:val="28"/>
          <w:szCs w:val="28"/>
        </w:rPr>
      </w:pPr>
      <w:r w:rsidRPr="00A55EBA">
        <w:rPr>
          <w:rFonts w:ascii="Times New Roman" w:eastAsia="Times New Roman" w:hAnsi="Times New Roman" w:cs="Times New Roman"/>
          <w:color w:val="00000A"/>
          <w:sz w:val="28"/>
          <w:szCs w:val="28"/>
        </w:rPr>
        <w:t xml:space="preserve">Заместитель главы </w:t>
      </w:r>
    </w:p>
    <w:p w:rsidR="00A55EBA" w:rsidRPr="00A55EBA" w:rsidRDefault="00A55EBA" w:rsidP="00A55EBA">
      <w:pPr>
        <w:suppressAutoHyphens/>
        <w:spacing w:after="0" w:line="100" w:lineRule="atLeast"/>
        <w:ind w:right="-79"/>
        <w:jc w:val="both"/>
        <w:rPr>
          <w:rFonts w:ascii="Times New Roman" w:eastAsia="Times New Roman" w:hAnsi="Times New Roman" w:cs="Times New Roman"/>
          <w:color w:val="00000A"/>
          <w:sz w:val="28"/>
          <w:szCs w:val="28"/>
        </w:rPr>
      </w:pPr>
      <w:r w:rsidRPr="00A55EBA">
        <w:rPr>
          <w:rFonts w:ascii="Times New Roman" w:eastAsia="Times New Roman" w:hAnsi="Times New Roman" w:cs="Times New Roman"/>
          <w:color w:val="00000A"/>
          <w:sz w:val="28"/>
          <w:szCs w:val="28"/>
        </w:rPr>
        <w:t>Администрации города Ростова-на-Дону</w:t>
      </w:r>
    </w:p>
    <w:p w:rsidR="00A55EBA" w:rsidRPr="00A55EBA" w:rsidRDefault="00A55EBA" w:rsidP="00A55EBA">
      <w:pPr>
        <w:suppressAutoHyphens/>
        <w:spacing w:after="0" w:line="100" w:lineRule="atLeast"/>
        <w:ind w:right="-79"/>
        <w:jc w:val="both"/>
        <w:rPr>
          <w:rFonts w:ascii="Times New Roman" w:eastAsia="Times New Roman" w:hAnsi="Times New Roman" w:cs="Times New Roman"/>
          <w:color w:val="00000A"/>
          <w:sz w:val="28"/>
          <w:szCs w:val="28"/>
        </w:rPr>
      </w:pPr>
      <w:r w:rsidRPr="00A55EBA">
        <w:rPr>
          <w:rFonts w:ascii="Times New Roman" w:eastAsia="Times New Roman" w:hAnsi="Times New Roman" w:cs="Times New Roman"/>
          <w:color w:val="00000A"/>
          <w:sz w:val="28"/>
          <w:szCs w:val="28"/>
        </w:rPr>
        <w:t>по организационно-правовым и кадровым вопросам                                А.Г. Новицкий</w:t>
      </w:r>
    </w:p>
    <w:p w:rsidR="0081329B" w:rsidRPr="00022EE9" w:rsidRDefault="0081329B">
      <w:pPr>
        <w:rPr>
          <w:rFonts w:ascii="Times New Roman" w:hAnsi="Times New Roman" w:cs="Times New Roman"/>
          <w:sz w:val="28"/>
          <w:szCs w:val="28"/>
          <w:u w:val="single"/>
        </w:rPr>
      </w:pPr>
    </w:p>
    <w:sectPr w:rsidR="0081329B" w:rsidRPr="00022EE9" w:rsidSect="00872E1D">
      <w:pgSz w:w="11906" w:h="16838"/>
      <w:pgMar w:top="851" w:right="566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B7EBD"/>
    <w:rsid w:val="00010481"/>
    <w:rsid w:val="00022EE9"/>
    <w:rsid w:val="00036BD8"/>
    <w:rsid w:val="000C0D6B"/>
    <w:rsid w:val="00191B56"/>
    <w:rsid w:val="001D3BF6"/>
    <w:rsid w:val="001E3FE6"/>
    <w:rsid w:val="0020780D"/>
    <w:rsid w:val="002160E6"/>
    <w:rsid w:val="00394375"/>
    <w:rsid w:val="00425276"/>
    <w:rsid w:val="00445DF9"/>
    <w:rsid w:val="004475B5"/>
    <w:rsid w:val="0045531E"/>
    <w:rsid w:val="0048297D"/>
    <w:rsid w:val="005255CD"/>
    <w:rsid w:val="00631EC8"/>
    <w:rsid w:val="00680689"/>
    <w:rsid w:val="006C6A53"/>
    <w:rsid w:val="006E7652"/>
    <w:rsid w:val="00735580"/>
    <w:rsid w:val="007773D3"/>
    <w:rsid w:val="007E7C24"/>
    <w:rsid w:val="0081329B"/>
    <w:rsid w:val="00872E1D"/>
    <w:rsid w:val="00892187"/>
    <w:rsid w:val="008F2A07"/>
    <w:rsid w:val="00933C57"/>
    <w:rsid w:val="009A75F4"/>
    <w:rsid w:val="009B45D4"/>
    <w:rsid w:val="009E2928"/>
    <w:rsid w:val="00A55EBA"/>
    <w:rsid w:val="00A86BED"/>
    <w:rsid w:val="00AF1BD6"/>
    <w:rsid w:val="00C704AF"/>
    <w:rsid w:val="00C90A0D"/>
    <w:rsid w:val="00CB7EBD"/>
    <w:rsid w:val="00D31250"/>
    <w:rsid w:val="00D93A92"/>
    <w:rsid w:val="00DF3181"/>
    <w:rsid w:val="00EC66EC"/>
    <w:rsid w:val="00F06932"/>
    <w:rsid w:val="00FE2D82"/>
    <w:rsid w:val="00FE440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832043B-3D7C-42DB-A353-7DFE1B0929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75B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B7EB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3">
    <w:name w:val="annotation reference"/>
    <w:basedOn w:val="a0"/>
    <w:uiPriority w:val="99"/>
    <w:semiHidden/>
    <w:unhideWhenUsed/>
    <w:rsid w:val="006E7652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6E7652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6E7652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6E7652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6E7652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6E76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6E765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2</Pages>
  <Words>411</Words>
  <Characters>2344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NB29WP03</dc:creator>
  <cp:lastModifiedBy>Марина Сергеевна</cp:lastModifiedBy>
  <cp:revision>15</cp:revision>
  <cp:lastPrinted>2023-10-23T06:47:00Z</cp:lastPrinted>
  <dcterms:created xsi:type="dcterms:W3CDTF">2021-11-15T06:29:00Z</dcterms:created>
  <dcterms:modified xsi:type="dcterms:W3CDTF">2023-10-23T06:49:00Z</dcterms:modified>
</cp:coreProperties>
</file>